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90" w:rsidRPr="00395623" w:rsidRDefault="00064790" w:rsidP="00E62A02">
      <w:pPr>
        <w:pStyle w:val="a3"/>
        <w:spacing w:before="0" w:after="0"/>
        <w:ind w:left="57" w:right="57"/>
        <w:jc w:val="center"/>
        <w:rPr>
          <w:b/>
          <w:color w:val="000000"/>
          <w:sz w:val="28"/>
          <w:szCs w:val="24"/>
        </w:rPr>
      </w:pPr>
      <w:r w:rsidRPr="00514DF3">
        <w:rPr>
          <w:b/>
          <w:color w:val="000000"/>
          <w:sz w:val="28"/>
          <w:szCs w:val="24"/>
        </w:rPr>
        <w:t>Индивидуальный план пов</w:t>
      </w:r>
      <w:r>
        <w:rPr>
          <w:b/>
          <w:color w:val="000000"/>
          <w:sz w:val="28"/>
          <w:szCs w:val="24"/>
        </w:rPr>
        <w:t>ышения профессионального уровня</w:t>
      </w:r>
    </w:p>
    <w:p w:rsidR="00064790" w:rsidRDefault="00064790" w:rsidP="00E62A0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Кадыровой Дины Расиховны</w:t>
      </w:r>
      <w:r>
        <w:rPr>
          <w:rFonts w:ascii="Times New Roman" w:hAnsi="Times New Roman"/>
          <w:b/>
          <w:sz w:val="28"/>
          <w:szCs w:val="24"/>
        </w:rPr>
        <w:t>,</w:t>
      </w:r>
    </w:p>
    <w:p w:rsidR="00064790" w:rsidRPr="00514DF3" w:rsidRDefault="00064790" w:rsidP="00E62A02">
      <w:pPr>
        <w:pStyle w:val="a3"/>
        <w:spacing w:before="0" w:after="0"/>
        <w:ind w:left="57" w:right="57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учителя английского языка</w:t>
      </w:r>
    </w:p>
    <w:p w:rsidR="00064790" w:rsidRPr="00395623" w:rsidRDefault="00064790" w:rsidP="00E62A02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5623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автономного общеобразовательного учреждения </w:t>
      </w:r>
    </w:p>
    <w:p w:rsidR="00A31EEF" w:rsidRDefault="00064790" w:rsidP="00E62A02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5623">
        <w:rPr>
          <w:rFonts w:ascii="Times New Roman" w:hAnsi="Times New Roman"/>
          <w:b/>
          <w:color w:val="000000"/>
          <w:sz w:val="28"/>
          <w:szCs w:val="28"/>
        </w:rPr>
        <w:t>«Средняя общеобразовательная школа № 7» города Когалыма</w:t>
      </w:r>
    </w:p>
    <w:p w:rsidR="00FF1969" w:rsidRPr="00064790" w:rsidRDefault="00FF1969" w:rsidP="00E62A02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03D4" w:rsidRDefault="009D03D4" w:rsidP="00E62A02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u w:val="single"/>
        </w:rPr>
      </w:pPr>
      <w:r w:rsidRPr="00514DF3">
        <w:rPr>
          <w:rFonts w:ascii="Times New Roman" w:hAnsi="Times New Roman"/>
          <w:b/>
          <w:sz w:val="28"/>
          <w:szCs w:val="28"/>
          <w:u w:val="single"/>
        </w:rPr>
        <w:t xml:space="preserve">Цель и задачи повышения профессионального </w:t>
      </w:r>
      <w:proofErr w:type="gramStart"/>
      <w:r w:rsidRPr="00514DF3">
        <w:rPr>
          <w:rFonts w:ascii="Times New Roman" w:hAnsi="Times New Roman"/>
          <w:b/>
          <w:sz w:val="28"/>
          <w:szCs w:val="28"/>
          <w:u w:val="single"/>
        </w:rPr>
        <w:t xml:space="preserve">уровня 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</w:p>
    <w:p w:rsidR="009D03D4" w:rsidRPr="00B0220A" w:rsidRDefault="009D03D4" w:rsidP="00E62A02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D76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76A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1B4B18">
        <w:rPr>
          <w:rFonts w:ascii="Times New Roman" w:eastAsia="Times New Roman" w:hAnsi="Times New Roman"/>
          <w:sz w:val="28"/>
          <w:szCs w:val="28"/>
          <w:lang w:eastAsia="ru-RU"/>
        </w:rPr>
        <w:t>Повысить свой теоретический, научно-методический уровень, профессионального мастерства и компетентности учителя.</w:t>
      </w:r>
    </w:p>
    <w:p w:rsidR="009D03D4" w:rsidRPr="002C4BE6" w:rsidRDefault="009D03D4" w:rsidP="00E62A02">
      <w:pPr>
        <w:pStyle w:val="1"/>
        <w:suppressAutoHyphens w:val="0"/>
        <w:ind w:left="57" w:right="57"/>
        <w:jc w:val="both"/>
        <w:rPr>
          <w:sz w:val="28"/>
          <w:szCs w:val="28"/>
        </w:rPr>
      </w:pPr>
      <w:r w:rsidRPr="00D76AD5">
        <w:rPr>
          <w:b/>
          <w:bCs/>
          <w:color w:val="000000"/>
          <w:sz w:val="28"/>
          <w:szCs w:val="28"/>
          <w:lang w:eastAsia="ru-RU"/>
        </w:rPr>
        <w:t>Задачи</w:t>
      </w:r>
      <w:r w:rsidRPr="00D76AD5">
        <w:rPr>
          <w:b/>
          <w:color w:val="000000"/>
          <w:sz w:val="28"/>
          <w:szCs w:val="28"/>
          <w:lang w:eastAsia="ru-RU"/>
        </w:rPr>
        <w:t>:</w:t>
      </w:r>
      <w:r w:rsidRPr="00D76AD5">
        <w:rPr>
          <w:color w:val="000000"/>
          <w:sz w:val="28"/>
          <w:szCs w:val="28"/>
          <w:lang w:eastAsia="ru-RU"/>
        </w:rPr>
        <w:t xml:space="preserve"> </w:t>
      </w:r>
    </w:p>
    <w:p w:rsidR="009D03D4" w:rsidRPr="00514DF3" w:rsidRDefault="009D03D4" w:rsidP="00E62A02">
      <w:pPr>
        <w:pStyle w:val="1"/>
        <w:numPr>
          <w:ilvl w:val="0"/>
          <w:numId w:val="5"/>
        </w:numPr>
        <w:suppressAutoHyphens w:val="0"/>
        <w:ind w:left="57" w:right="57" w:hanging="426"/>
        <w:jc w:val="both"/>
        <w:rPr>
          <w:sz w:val="28"/>
          <w:szCs w:val="28"/>
        </w:rPr>
      </w:pPr>
      <w:r w:rsidRPr="00514DF3">
        <w:rPr>
          <w:sz w:val="28"/>
          <w:szCs w:val="28"/>
        </w:rPr>
        <w:t>изучение нормативно-правовых документов, психолого-педагогической литературы;</w:t>
      </w:r>
    </w:p>
    <w:p w:rsidR="009D03D4" w:rsidRPr="00514DF3" w:rsidRDefault="009D03D4" w:rsidP="00E62A02">
      <w:pPr>
        <w:pStyle w:val="1"/>
        <w:numPr>
          <w:ilvl w:val="0"/>
          <w:numId w:val="5"/>
        </w:numPr>
        <w:suppressAutoHyphens w:val="0"/>
        <w:ind w:left="57" w:right="57" w:hanging="426"/>
        <w:jc w:val="both"/>
        <w:rPr>
          <w:sz w:val="28"/>
          <w:szCs w:val="28"/>
        </w:rPr>
      </w:pPr>
      <w:r w:rsidRPr="00514DF3">
        <w:rPr>
          <w:sz w:val="28"/>
          <w:szCs w:val="28"/>
        </w:rPr>
        <w:t>изучение и использование современных образовательных и информационно-коммуни</w:t>
      </w:r>
      <w:r w:rsidR="00FF1969">
        <w:rPr>
          <w:sz w:val="28"/>
          <w:szCs w:val="28"/>
        </w:rPr>
        <w:t xml:space="preserve">кативных технологий, сочетание </w:t>
      </w:r>
      <w:r w:rsidRPr="00514DF3">
        <w:rPr>
          <w:sz w:val="28"/>
          <w:szCs w:val="28"/>
        </w:rPr>
        <w:t>традиционных и</w:t>
      </w:r>
      <w:r w:rsidR="00FF1969">
        <w:rPr>
          <w:sz w:val="28"/>
          <w:szCs w:val="28"/>
        </w:rPr>
        <w:t xml:space="preserve"> инновационных методов обучения</w:t>
      </w:r>
    </w:p>
    <w:p w:rsidR="009D03D4" w:rsidRPr="00514DF3" w:rsidRDefault="009D03D4" w:rsidP="00E62A02">
      <w:pPr>
        <w:pStyle w:val="1"/>
        <w:numPr>
          <w:ilvl w:val="0"/>
          <w:numId w:val="5"/>
        </w:numPr>
        <w:suppressAutoHyphens w:val="0"/>
        <w:ind w:left="57" w:right="57" w:hanging="426"/>
        <w:jc w:val="both"/>
        <w:rPr>
          <w:sz w:val="28"/>
          <w:szCs w:val="28"/>
        </w:rPr>
      </w:pPr>
      <w:r w:rsidRPr="00514DF3">
        <w:rPr>
          <w:sz w:val="28"/>
          <w:szCs w:val="28"/>
        </w:rPr>
        <w:t>разработка и внедрение в практику образовательной деятельности рабочих программ по преподаваемым предметам в соответствии с требованиями государственных образовательных стандартов;</w:t>
      </w:r>
    </w:p>
    <w:p w:rsidR="009D03D4" w:rsidRPr="001354E9" w:rsidRDefault="009D03D4" w:rsidP="00E62A02">
      <w:pPr>
        <w:pStyle w:val="1"/>
        <w:numPr>
          <w:ilvl w:val="0"/>
          <w:numId w:val="5"/>
        </w:numPr>
        <w:suppressAutoHyphens w:val="0"/>
        <w:ind w:left="57" w:right="57" w:hanging="426"/>
        <w:jc w:val="both"/>
        <w:rPr>
          <w:sz w:val="28"/>
          <w:szCs w:val="28"/>
        </w:rPr>
      </w:pPr>
      <w:r w:rsidRPr="001354E9">
        <w:rPr>
          <w:sz w:val="28"/>
          <w:szCs w:val="28"/>
        </w:rPr>
        <w:t>пополнение творческой лаборатории.</w:t>
      </w:r>
    </w:p>
    <w:p w:rsidR="009D03D4" w:rsidRPr="001354E9" w:rsidRDefault="009D03D4" w:rsidP="00E62A02">
      <w:pPr>
        <w:pStyle w:val="1"/>
        <w:suppressAutoHyphens w:val="0"/>
        <w:ind w:left="57" w:right="57"/>
        <w:jc w:val="both"/>
        <w:rPr>
          <w:sz w:val="28"/>
          <w:szCs w:val="28"/>
        </w:rPr>
      </w:pPr>
    </w:p>
    <w:p w:rsidR="009D03D4" w:rsidRPr="00E23D78" w:rsidRDefault="009D03D4" w:rsidP="00E62A02">
      <w:pPr>
        <w:pStyle w:val="a4"/>
        <w:suppressAutoHyphens w:val="0"/>
        <w:ind w:left="57" w:right="57"/>
        <w:jc w:val="center"/>
        <w:rPr>
          <w:b/>
          <w:sz w:val="28"/>
          <w:szCs w:val="28"/>
          <w:u w:val="single"/>
        </w:rPr>
      </w:pPr>
      <w:r w:rsidRPr="00E23D78">
        <w:rPr>
          <w:b/>
          <w:sz w:val="28"/>
          <w:szCs w:val="28"/>
          <w:u w:val="single"/>
        </w:rPr>
        <w:t>План работы в межаттестационный период.</w:t>
      </w:r>
    </w:p>
    <w:p w:rsidR="009D03D4" w:rsidRDefault="009D03D4" w:rsidP="00E62A02">
      <w:pPr>
        <w:pStyle w:val="a4"/>
        <w:numPr>
          <w:ilvl w:val="0"/>
          <w:numId w:val="3"/>
        </w:numPr>
        <w:ind w:left="57" w:right="57" w:hanging="284"/>
        <w:jc w:val="both"/>
        <w:rPr>
          <w:sz w:val="28"/>
          <w:szCs w:val="28"/>
        </w:rPr>
      </w:pPr>
      <w:r w:rsidRPr="00C424E0">
        <w:rPr>
          <w:sz w:val="28"/>
          <w:szCs w:val="28"/>
        </w:rPr>
        <w:t xml:space="preserve">Изучение нормативных документов, регламентирующих порядок аттестации педагогических работников: </w:t>
      </w:r>
    </w:p>
    <w:p w:rsidR="009D03D4" w:rsidRDefault="009D03D4" w:rsidP="00E62A02">
      <w:pPr>
        <w:pStyle w:val="a4"/>
        <w:numPr>
          <w:ilvl w:val="0"/>
          <w:numId w:val="4"/>
        </w:numPr>
        <w:ind w:left="57" w:right="5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Pr="003A70DB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 </w:t>
      </w:r>
      <w:r w:rsidRPr="003A70DB">
        <w:rPr>
          <w:sz w:val="28"/>
          <w:szCs w:val="28"/>
        </w:rPr>
        <w:t>(с изменениями на 13 июля 2015 года)</w:t>
      </w:r>
      <w:r>
        <w:rPr>
          <w:sz w:val="28"/>
          <w:szCs w:val="28"/>
        </w:rPr>
        <w:t xml:space="preserve">, </w:t>
      </w:r>
      <w:r w:rsidRPr="003A70DB">
        <w:rPr>
          <w:sz w:val="28"/>
          <w:szCs w:val="28"/>
        </w:rPr>
        <w:t>(редакция, действующая с 24 июля 2015 года)</w:t>
      </w:r>
      <w:r w:rsidRPr="003A70DB">
        <w:t xml:space="preserve"> </w:t>
      </w:r>
      <w:hyperlink r:id="rId5" w:history="1">
        <w:r w:rsidRPr="00FB1832">
          <w:rPr>
            <w:rStyle w:val="a5"/>
            <w:sz w:val="28"/>
            <w:szCs w:val="28"/>
          </w:rPr>
          <w:t>http://docs.cntd.ru/document/zakon-rf-ob-obrazovanii-v-rossijskoj-federacii</w:t>
        </w:r>
      </w:hyperlink>
    </w:p>
    <w:p w:rsidR="009D03D4" w:rsidRDefault="009D03D4" w:rsidP="00E62A02">
      <w:pPr>
        <w:pStyle w:val="a4"/>
        <w:numPr>
          <w:ilvl w:val="0"/>
          <w:numId w:val="4"/>
        </w:numPr>
        <w:ind w:left="57" w:right="57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ребёнка</w:t>
      </w:r>
    </w:p>
    <w:p w:rsidR="009D03D4" w:rsidRDefault="009D03D4" w:rsidP="00E62A02">
      <w:pPr>
        <w:pStyle w:val="a4"/>
        <w:ind w:left="57" w:right="57"/>
        <w:jc w:val="both"/>
        <w:rPr>
          <w:sz w:val="28"/>
          <w:szCs w:val="28"/>
        </w:rPr>
      </w:pPr>
      <w:hyperlink r:id="rId6" w:history="1">
        <w:r w:rsidRPr="00FB1832">
          <w:rPr>
            <w:rStyle w:val="a5"/>
            <w:sz w:val="28"/>
            <w:szCs w:val="28"/>
          </w:rPr>
          <w:t>http://www.un.org/ru/documents/decl_conv/conventions/childcon.shtml</w:t>
        </w:r>
      </w:hyperlink>
    </w:p>
    <w:p w:rsidR="009D03D4" w:rsidRPr="00C424E0" w:rsidRDefault="009D03D4" w:rsidP="00E62A02">
      <w:pPr>
        <w:pStyle w:val="a4"/>
        <w:numPr>
          <w:ilvl w:val="0"/>
          <w:numId w:val="4"/>
        </w:numPr>
        <w:ind w:left="57" w:right="5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</w:t>
      </w:r>
    </w:p>
    <w:p w:rsidR="009D03D4" w:rsidRDefault="009D03D4" w:rsidP="00E62A02">
      <w:pPr>
        <w:pStyle w:val="a4"/>
        <w:suppressAutoHyphens w:val="0"/>
        <w:ind w:left="57" w:right="57"/>
        <w:jc w:val="both"/>
        <w:rPr>
          <w:sz w:val="28"/>
          <w:szCs w:val="28"/>
        </w:rPr>
      </w:pPr>
      <w:hyperlink r:id="rId7" w:history="1">
        <w:r w:rsidRPr="00C424E0">
          <w:rPr>
            <w:rStyle w:val="a5"/>
            <w:sz w:val="28"/>
            <w:szCs w:val="28"/>
          </w:rPr>
          <w:t>http://mon.tatarstan.ru/rus/FGOS.htm</w:t>
        </w:r>
      </w:hyperlink>
    </w:p>
    <w:p w:rsidR="009D03D4" w:rsidRDefault="009D03D4" w:rsidP="00E62A02">
      <w:pPr>
        <w:pStyle w:val="a4"/>
        <w:numPr>
          <w:ilvl w:val="0"/>
          <w:numId w:val="4"/>
        </w:numPr>
        <w:ind w:left="57" w:right="57" w:hanging="284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 по аттестации</w:t>
      </w:r>
    </w:p>
    <w:p w:rsidR="009D03D4" w:rsidRDefault="009D03D4" w:rsidP="00E62A02">
      <w:pPr>
        <w:pStyle w:val="a4"/>
        <w:ind w:left="57" w:right="57"/>
        <w:jc w:val="both"/>
        <w:rPr>
          <w:sz w:val="28"/>
          <w:szCs w:val="28"/>
        </w:rPr>
      </w:pPr>
      <w:hyperlink r:id="rId8" w:history="1">
        <w:r w:rsidRPr="00C424E0">
          <w:rPr>
            <w:rStyle w:val="a5"/>
            <w:sz w:val="28"/>
            <w:szCs w:val="28"/>
          </w:rPr>
          <w:t>http://mon.tatarstan.ru/rus/ped_ates_normativ.htm?page=1</w:t>
        </w:r>
      </w:hyperlink>
    </w:p>
    <w:p w:rsidR="009D03D4" w:rsidRPr="003A70DB" w:rsidRDefault="009D03D4" w:rsidP="00E62A02">
      <w:pPr>
        <w:pStyle w:val="a4"/>
        <w:ind w:left="57" w:right="57"/>
        <w:jc w:val="both"/>
        <w:rPr>
          <w:sz w:val="28"/>
          <w:szCs w:val="28"/>
        </w:rPr>
      </w:pPr>
    </w:p>
    <w:p w:rsidR="009D03D4" w:rsidRPr="00C424E0" w:rsidRDefault="009D03D4" w:rsidP="00E62A02">
      <w:pPr>
        <w:pStyle w:val="a4"/>
        <w:numPr>
          <w:ilvl w:val="0"/>
          <w:numId w:val="3"/>
        </w:numPr>
        <w:suppressAutoHyphens w:val="0"/>
        <w:ind w:left="57" w:right="57" w:hanging="284"/>
        <w:jc w:val="both"/>
        <w:rPr>
          <w:b/>
          <w:sz w:val="28"/>
          <w:szCs w:val="28"/>
        </w:rPr>
      </w:pPr>
      <w:r w:rsidRPr="00C424E0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 </w:t>
      </w:r>
      <w:r w:rsidRPr="00C424E0">
        <w:rPr>
          <w:sz w:val="28"/>
          <w:szCs w:val="28"/>
        </w:rPr>
        <w:t xml:space="preserve"> темы</w:t>
      </w:r>
      <w:r>
        <w:rPr>
          <w:sz w:val="28"/>
          <w:szCs w:val="28"/>
        </w:rPr>
        <w:t xml:space="preserve"> самообразования</w:t>
      </w:r>
      <w:r w:rsidRPr="00C424E0">
        <w:rPr>
          <w:sz w:val="28"/>
          <w:szCs w:val="28"/>
        </w:rPr>
        <w:t>, цели, задач. Планирование деятельности в соответствии с методической темой.</w:t>
      </w:r>
    </w:p>
    <w:p w:rsidR="00A31EEF" w:rsidRPr="00FD0E8F" w:rsidRDefault="009D03D4" w:rsidP="00E62A02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03D4">
        <w:rPr>
          <w:rFonts w:ascii="Times New Roman" w:hAnsi="Times New Roman"/>
          <w:b/>
          <w:bCs/>
          <w:color w:val="000000"/>
          <w:sz w:val="28"/>
          <w:szCs w:val="28"/>
        </w:rPr>
        <w:t>Тема самообразования: </w:t>
      </w:r>
      <w:r w:rsidRPr="009D03D4">
        <w:rPr>
          <w:rFonts w:ascii="Times New Roman" w:hAnsi="Times New Roman"/>
          <w:color w:val="000000"/>
          <w:sz w:val="28"/>
          <w:szCs w:val="28"/>
        </w:rPr>
        <w:t>«Формирование и развитие коммуникативной и познавательной деятельности учащихся как фактор повышения качества образования»</w:t>
      </w:r>
    </w:p>
    <w:p w:rsidR="00A31EEF" w:rsidRPr="000B6F4B" w:rsidRDefault="00A31EEF" w:rsidP="00E62A02">
      <w:pPr>
        <w:shd w:val="clear" w:color="auto" w:fill="FFFFFF"/>
        <w:tabs>
          <w:tab w:val="left" w:pos="2925"/>
        </w:tabs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b/>
          <w:bCs/>
          <w:sz w:val="28"/>
          <w:szCs w:val="28"/>
          <w:lang w:eastAsia="ru-RU"/>
        </w:rPr>
        <w:t>Цел</w:t>
      </w:r>
      <w:r w:rsidR="00B95D6D">
        <w:rPr>
          <w:rFonts w:ascii="Times New Roman" w:hAnsi="Times New Roman"/>
          <w:b/>
          <w:bCs/>
          <w:sz w:val="28"/>
          <w:szCs w:val="28"/>
          <w:lang w:eastAsia="ru-RU"/>
        </w:rPr>
        <w:t>ь</w:t>
      </w:r>
      <w:r w:rsidR="00B95D6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6F6EC4">
        <w:rPr>
          <w:rFonts w:ascii="Times New Roman" w:hAnsi="Times New Roman"/>
          <w:sz w:val="28"/>
          <w:szCs w:val="28"/>
          <w:lang w:eastAsia="ru-RU"/>
        </w:rPr>
        <w:t>овышение качества учебного процесса и обеспечение развития познавательной и</w:t>
      </w:r>
      <w:r w:rsidR="00FD0E8F">
        <w:rPr>
          <w:rFonts w:ascii="Times New Roman" w:hAnsi="Times New Roman"/>
          <w:sz w:val="28"/>
          <w:szCs w:val="28"/>
          <w:lang w:eastAsia="ru-RU"/>
        </w:rPr>
        <w:t xml:space="preserve"> личностной активности учащихся через развитие коммуникативных навыков</w:t>
      </w:r>
      <w:r w:rsidR="00FD0E8F">
        <w:rPr>
          <w:rFonts w:ascii="Times New Roman" w:hAnsi="Times New Roman"/>
          <w:sz w:val="28"/>
          <w:szCs w:val="28"/>
          <w:lang w:eastAsia="ru-RU"/>
        </w:rPr>
        <w:t xml:space="preserve"> на уроках английского языка </w:t>
      </w:r>
      <w:r w:rsidR="00FD0E8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FD0E8F" w:rsidRPr="00A67354">
        <w:rPr>
          <w:rFonts w:ascii="Times New Roman" w:hAnsi="Times New Roman"/>
          <w:sz w:val="28"/>
          <w:szCs w:val="28"/>
          <w:lang w:eastAsia="ru-RU"/>
        </w:rPr>
        <w:t>примен</w:t>
      </w:r>
      <w:r w:rsidR="00FD0E8F">
        <w:rPr>
          <w:rFonts w:ascii="Times New Roman" w:hAnsi="Times New Roman"/>
          <w:sz w:val="28"/>
          <w:szCs w:val="28"/>
          <w:lang w:eastAsia="ru-RU"/>
        </w:rPr>
        <w:t>ение</w:t>
      </w:r>
      <w:r w:rsidR="00FD0E8F">
        <w:rPr>
          <w:rFonts w:ascii="Times New Roman" w:hAnsi="Times New Roman"/>
          <w:sz w:val="28"/>
          <w:szCs w:val="28"/>
          <w:lang w:eastAsia="ru-RU"/>
        </w:rPr>
        <w:t xml:space="preserve"> информационных технологий,</w:t>
      </w:r>
      <w:r w:rsidR="00FD0E8F" w:rsidRPr="00A67354">
        <w:rPr>
          <w:rFonts w:ascii="Times New Roman" w:hAnsi="Times New Roman"/>
          <w:sz w:val="28"/>
          <w:szCs w:val="28"/>
          <w:lang w:eastAsia="ru-RU"/>
        </w:rPr>
        <w:t xml:space="preserve"> электронных ресурсов </w:t>
      </w:r>
      <w:r w:rsidR="00FD0E8F">
        <w:rPr>
          <w:rFonts w:ascii="Times New Roman" w:hAnsi="Times New Roman"/>
          <w:sz w:val="28"/>
          <w:szCs w:val="28"/>
          <w:lang w:eastAsia="ru-RU"/>
        </w:rPr>
        <w:t xml:space="preserve">и искусственного интеллекта </w:t>
      </w:r>
      <w:r w:rsidR="00FD0E8F" w:rsidRPr="00A67354">
        <w:rPr>
          <w:rFonts w:ascii="Times New Roman" w:hAnsi="Times New Roman"/>
          <w:sz w:val="28"/>
          <w:szCs w:val="28"/>
          <w:lang w:eastAsia="ru-RU"/>
        </w:rPr>
        <w:t>для роста в профессии</w:t>
      </w:r>
      <w:r w:rsidR="00FD0E8F">
        <w:rPr>
          <w:rFonts w:ascii="Times New Roman" w:hAnsi="Times New Roman"/>
          <w:sz w:val="28"/>
          <w:szCs w:val="28"/>
          <w:lang w:eastAsia="ru-RU"/>
        </w:rPr>
        <w:t>;</w:t>
      </w:r>
    </w:p>
    <w:p w:rsidR="00A31EEF" w:rsidRDefault="00A31EEF" w:rsidP="00FF1969">
      <w:pPr>
        <w:shd w:val="clear" w:color="auto" w:fill="FFFFFF"/>
        <w:spacing w:after="0" w:line="240" w:lineRule="auto"/>
        <w:ind w:left="708" w:right="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6EC4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045F9F" w:rsidRPr="00D76AD5" w:rsidRDefault="00045F9F" w:rsidP="00187228">
      <w:pPr>
        <w:shd w:val="clear" w:color="auto" w:fill="FFFFFF"/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развивать творческий потенциал учащихся и создавать необходимые условия для активизации познавательной и речевой деятельности учащихся;</w:t>
      </w:r>
    </w:p>
    <w:p w:rsidR="00045F9F" w:rsidRPr="00D76AD5" w:rsidRDefault="00045F9F" w:rsidP="00187228">
      <w:pPr>
        <w:shd w:val="clear" w:color="auto" w:fill="FFFFFF"/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повысить качество преподавания английского языка на основе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внедрения новых информационных </w:t>
      </w:r>
      <w:r w:rsidRPr="00D76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искусственного интеллекта</w:t>
      </w:r>
      <w:r w:rsidRPr="00D76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45F9F" w:rsidRPr="00D76AD5" w:rsidRDefault="00045F9F" w:rsidP="00187228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 xml:space="preserve">) </w:t>
      </w:r>
      <w:r w:rsidRPr="00D76AD5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использовать ИКТ как средство повышения мотивации учащихся в изучении английского языка;</w:t>
      </w:r>
    </w:p>
    <w:p w:rsidR="00045F9F" w:rsidRPr="00D76AD5" w:rsidRDefault="00045F9F" w:rsidP="00187228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lastRenderedPageBreak/>
        <w:t>4</w:t>
      </w: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 xml:space="preserve">) </w:t>
      </w:r>
      <w:r w:rsidRPr="00D76AD5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применять разнообразные формы работы на уроке с использованием ИКТ;</w:t>
      </w:r>
    </w:p>
    <w:p w:rsidR="00045F9F" w:rsidRPr="00045F9F" w:rsidRDefault="00045F9F" w:rsidP="00187228">
      <w:pPr>
        <w:shd w:val="clear" w:color="auto" w:fill="FFFFFF"/>
        <w:spacing w:after="0" w:line="240" w:lineRule="auto"/>
        <w:ind w:left="708" w:right="57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 xml:space="preserve">) </w:t>
      </w:r>
      <w:r w:rsidRPr="00D76AD5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формировать навыки у учащихся</w:t>
      </w: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76AD5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в использовании ИКТ, ра</w:t>
      </w: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звивать их творческий потенциал</w:t>
      </w: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;</w:t>
      </w:r>
    </w:p>
    <w:p w:rsidR="00A31EEF" w:rsidRDefault="00045F9F" w:rsidP="00187228">
      <w:pPr>
        <w:shd w:val="clear" w:color="auto" w:fill="FFFFFF"/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="00A31EEF" w:rsidRPr="001C4566">
        <w:rPr>
          <w:rFonts w:ascii="Times New Roman" w:hAnsi="Times New Roman"/>
          <w:sz w:val="28"/>
          <w:szCs w:val="28"/>
          <w:lang w:eastAsia="ru-RU"/>
        </w:rPr>
        <w:t xml:space="preserve"> выявить круг умений и навыков, отработка которых требует большого внимания и концентрации на них.</w:t>
      </w:r>
    </w:p>
    <w:p w:rsidR="00187228" w:rsidRPr="006F6EC4" w:rsidRDefault="00187228" w:rsidP="00187228">
      <w:pPr>
        <w:shd w:val="clear" w:color="auto" w:fill="FFFFFF"/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EEF" w:rsidRPr="006F6EC4" w:rsidRDefault="00A31EEF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b/>
          <w:bCs/>
          <w:sz w:val="28"/>
          <w:szCs w:val="28"/>
          <w:lang w:eastAsia="ru-RU"/>
        </w:rPr>
        <w:t>Форма самообразования:</w:t>
      </w:r>
      <w:r w:rsidRPr="006F6EC4">
        <w:rPr>
          <w:rFonts w:ascii="Times New Roman" w:hAnsi="Times New Roman"/>
          <w:sz w:val="28"/>
          <w:szCs w:val="28"/>
          <w:lang w:eastAsia="ru-RU"/>
        </w:rPr>
        <w:t> (индивидуальная, групповая, коллективная).</w:t>
      </w:r>
    </w:p>
    <w:p w:rsidR="00A31EEF" w:rsidRDefault="00A31EEF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sz w:val="28"/>
          <w:szCs w:val="28"/>
          <w:lang w:eastAsia="ru-RU"/>
        </w:rPr>
        <w:t>Исходя из основной общеобразовательной проблемы школы, индивидуальной темы по самообразованию, я наметила основные направления работы по самообразованию.</w:t>
      </w:r>
    </w:p>
    <w:p w:rsidR="00A31EEF" w:rsidRDefault="00A31EEF" w:rsidP="00E62A02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1EEF" w:rsidRDefault="00A31EEF" w:rsidP="00E62A02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1EEF" w:rsidRPr="006F6EC4" w:rsidRDefault="00A31EEF" w:rsidP="00E62A02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 самообразования:</w:t>
      </w:r>
    </w:p>
    <w:tbl>
      <w:tblPr>
        <w:tblW w:w="1062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42"/>
        <w:gridCol w:w="6237"/>
        <w:gridCol w:w="1843"/>
      </w:tblGrid>
      <w:tr w:rsidR="00A31EEF" w:rsidRPr="006F6EC4" w:rsidTr="003C5CBC"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31EEF" w:rsidRPr="006F6EC4" w:rsidRDefault="00A31EEF" w:rsidP="00E62A0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6EC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31EEF" w:rsidRPr="006F6EC4" w:rsidRDefault="00A31EEF" w:rsidP="00E62A0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6EC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EEF" w:rsidRPr="006F6EC4" w:rsidRDefault="00A31EEF" w:rsidP="00E62A0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6EC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A31EEF" w:rsidRPr="006F6EC4" w:rsidTr="003C5CBC">
        <w:trPr>
          <w:trHeight w:val="1950"/>
        </w:trPr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1. Изучить новые программы и учебники, уяснить их особенности и требования.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новыми педагогическими технологиями через предметные издания и Интернет.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3. Пов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ысить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квалификацию на курсах для учителей истории по 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«Методы подготовки учащихся к сдаче ГИА по английскому языку»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4. Проводить открытые уроки и мастер-классы.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рганизовать кружковую 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внеклассную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 предмету.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Участвовать в </w:t>
            </w:r>
            <w:proofErr w:type="spellStart"/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проблемам преподавания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английского языка.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7. Принимать участие в профессиональных семинарах, конференциях разного уровнях.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97C8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 w:rsidR="00197C8E">
              <w:rPr>
                <w:rFonts w:ascii="Times New Roman" w:hAnsi="Times New Roman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EF" w:rsidRPr="006F6EC4" w:rsidTr="003C5CBC"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Экспериментальная и инновационная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Начать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реализацию экспериментальной работы.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2.Разработать программу и задания по диагностике знаний учащихся.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3. Проведение диагностики учащихся.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:rsidR="00197C8E" w:rsidRPr="001B663E" w:rsidRDefault="00197C8E" w:rsidP="00197C8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EF" w:rsidRPr="006F6EC4" w:rsidTr="003C5CBC">
        <w:trPr>
          <w:trHeight w:val="902"/>
        </w:trPr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A31EEF" w:rsidRPr="006F6EC4" w:rsidTr="003C5CBC"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1.Совершенствовать знания современного содержания образования учащихся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иностранным языкам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Знакомиться с новыми формами, методами и приёмами обучения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иностранных языков.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3. Принимать активное участие в работе школьного МО учителей гуманитарного цикла.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5. Изучать опыт работы лучших учителей своей школы, района, области через Интернет.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6. Посещать уроки коллег и участвовать в обмене опытом.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9. Проводить открытые уроки для </w:t>
            </w:r>
            <w:r w:rsidR="00BE13BF">
              <w:rPr>
                <w:rFonts w:ascii="Times New Roman" w:hAnsi="Times New Roman"/>
                <w:sz w:val="24"/>
                <w:szCs w:val="24"/>
                <w:lang w:eastAsia="ru-RU"/>
              </w:rPr>
              <w:t>коллег по работе, учителей школы и город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10. Выступать с докладами по теме самообразования.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.Выступить с творческим отчётом о своей работе на августовском секционном занятии учителей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иностранных языков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течении</w:t>
            </w:r>
          </w:p>
          <w:p w:rsidR="00197C8E" w:rsidRPr="001B663E" w:rsidRDefault="00197C8E" w:rsidP="00197C8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EF" w:rsidRPr="006F6EC4" w:rsidTr="003C5CBC"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Изучать о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бзор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иностранным языкам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педагогике и психологии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Интернете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31EEF" w:rsidRPr="001B663E" w:rsidRDefault="00BE13B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Публикации на личном </w:t>
            </w:r>
            <w:r w:rsidR="00A31EEF"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сайте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:rsidR="00197C8E" w:rsidRPr="001B663E" w:rsidRDefault="00197C8E" w:rsidP="00197C8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EF" w:rsidRPr="006F6EC4" w:rsidTr="003C5CBC"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1. Внедрять в образовательный процесс здоровье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сберегающие технологии.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:rsidR="00197C8E" w:rsidRPr="001B663E" w:rsidRDefault="00197C8E" w:rsidP="00197C8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A31EEF" w:rsidRDefault="00A31EEF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A31EEF" w:rsidRDefault="00A31EEF" w:rsidP="00E62A02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6EC4">
        <w:rPr>
          <w:rFonts w:ascii="Times New Roman" w:hAnsi="Times New Roman"/>
          <w:b/>
          <w:bCs/>
          <w:sz w:val="28"/>
          <w:szCs w:val="28"/>
          <w:lang w:eastAsia="ru-RU"/>
        </w:rPr>
        <w:t>Этапы работы над темой</w:t>
      </w:r>
    </w:p>
    <w:p w:rsidR="00A31EEF" w:rsidRPr="006F6EC4" w:rsidRDefault="00A31EEF" w:rsidP="00E62A02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67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100"/>
        <w:gridCol w:w="2922"/>
        <w:gridCol w:w="1196"/>
        <w:gridCol w:w="4249"/>
      </w:tblGrid>
      <w:tr w:rsidR="00A31EEF" w:rsidRPr="006F6EC4" w:rsidTr="003C5CBC"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9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A31EEF" w:rsidRPr="006F6EC4" w:rsidTr="003C5CBC"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9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1. Анализ затруднений применения по теме.</w:t>
            </w:r>
          </w:p>
          <w:p w:rsidR="00A31EEF" w:rsidRPr="00260FE1" w:rsidRDefault="00A31EEF" w:rsidP="00E62A02">
            <w:pPr>
              <w:tabs>
                <w:tab w:val="left" w:pos="2628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2. Постановка и определение области практического применения системы ра</w:t>
            </w:r>
            <w:r w:rsidR="00BE13BF">
              <w:rPr>
                <w:rFonts w:ascii="Times New Roman" w:hAnsi="Times New Roman"/>
                <w:sz w:val="24"/>
                <w:szCs w:val="24"/>
                <w:lang w:eastAsia="ru-RU"/>
              </w:rPr>
              <w:t>боты учителя по подготовке к ОГЭ</w:t>
            </w: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английскому языку.</w:t>
            </w:r>
          </w:p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3. Изучение научно-методической литературы по теме самообразования.</w:t>
            </w:r>
          </w:p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4. Систематизирование опыта работы над темой самообразования.</w:t>
            </w:r>
          </w:p>
        </w:tc>
        <w:tc>
          <w:tcPr>
            <w:tcW w:w="1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октябрь</w:t>
            </w:r>
          </w:p>
          <w:p w:rsidR="00524DA1" w:rsidRPr="001B663E" w:rsidRDefault="00524DA1" w:rsidP="00524DA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1.Изучение нормативно – правовых документов по ФГОС ООО.</w:t>
            </w:r>
          </w:p>
          <w:p w:rsidR="00A31EEF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2. Изучение литературы по данной проблеме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Приобретение методической литературы</w:t>
            </w:r>
          </w:p>
        </w:tc>
      </w:tr>
      <w:tr w:rsidR="00A31EEF" w:rsidRPr="006F6EC4" w:rsidTr="003C5CBC">
        <w:trPr>
          <w:trHeight w:val="1035"/>
        </w:trPr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29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1. Определение целей и задач практической работы над темой самообразования.</w:t>
            </w:r>
          </w:p>
          <w:p w:rsidR="00A31EEF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2. Разработка системы работы учителя по подготовке к</w:t>
            </w:r>
            <w:r w:rsidR="00BE1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ГЭ в преподавании английского языка.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3. Прогнозирование и анализ результатов работы.</w:t>
            </w:r>
          </w:p>
        </w:tc>
        <w:tc>
          <w:tcPr>
            <w:tcW w:w="1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- декабрь</w:t>
            </w:r>
          </w:p>
          <w:p w:rsidR="00524DA1" w:rsidRPr="001B663E" w:rsidRDefault="00524DA1" w:rsidP="00524DA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FE0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1.Участие в семинарах, круглых столах и </w:t>
            </w:r>
            <w:proofErr w:type="spellStart"/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учителей </w:t>
            </w:r>
            <w:r w:rsidR="00FE0658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иностранных языков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31EEF" w:rsidRPr="006F6EC4" w:rsidTr="003C5CBC"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9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Внедрение практических приемов и методов работы по теме самообразования. </w:t>
            </w:r>
          </w:p>
          <w:p w:rsidR="00A31EEF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Формирование методического комплекса </w:t>
            </w: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разрабатываемой темы по самообразованию. </w:t>
            </w:r>
          </w:p>
          <w:p w:rsidR="00A31EEF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Отслеживание и мониторинг текущих и промежуточных результатов. </w:t>
            </w:r>
          </w:p>
          <w:p w:rsidR="00A31EEF" w:rsidRPr="001B663E" w:rsidRDefault="00A31EEF" w:rsidP="005B465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4. Практическая корректировка результатов работы по теме самообразования.</w:t>
            </w:r>
          </w:p>
        </w:tc>
        <w:tc>
          <w:tcPr>
            <w:tcW w:w="1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 -апрель</w:t>
            </w:r>
          </w:p>
          <w:p w:rsidR="00524DA1" w:rsidRPr="001B663E" w:rsidRDefault="00524DA1" w:rsidP="00524DA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1.Создание рабочих программ по предметам в соответствии с ФГОС ООО.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Создание </w:t>
            </w:r>
            <w:proofErr w:type="spellStart"/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FE0658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английскому языку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Внедрить в практику работы проектную технологию,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интерактивные технологии, расширить использование компьютерных технологий в обучении.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.Участие в олимпиадах, конкурсах.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Открытые уроки на 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ь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ном и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муниципальном уровне.</w:t>
            </w:r>
          </w:p>
        </w:tc>
      </w:tr>
      <w:tr w:rsidR="00A31EEF" w:rsidRPr="006F6EC4" w:rsidTr="003C5CBC"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Обобщающий</w:t>
            </w:r>
          </w:p>
        </w:tc>
        <w:tc>
          <w:tcPr>
            <w:tcW w:w="29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1. Подведение итогов.</w:t>
            </w:r>
          </w:p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2. Систематизирование и оформление результатов работы по теме самообразования.</w:t>
            </w:r>
          </w:p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3. Обмен опытом с педагогами.</w:t>
            </w:r>
          </w:p>
        </w:tc>
        <w:tc>
          <w:tcPr>
            <w:tcW w:w="1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524DA1" w:rsidRPr="001B663E" w:rsidRDefault="00A31EEF" w:rsidP="00524DA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-май </w:t>
            </w:r>
            <w:r w:rsidR="00524DA1"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24DA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24DA1"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524DA1"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 w:rsidR="00524DA1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="00524DA1"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1.Участие в работе </w:t>
            </w:r>
            <w:r w:rsidR="00FE065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FE06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ШМО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учителей </w:t>
            </w:r>
            <w:r w:rsidR="00FE0658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иностранных языков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проведении семинаров.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результаты в муниципальных, </w:t>
            </w:r>
            <w:r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республиканских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всероссийских конкурсах и олимпиадах.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школьного сайта</w:t>
            </w:r>
          </w:p>
        </w:tc>
      </w:tr>
      <w:tr w:rsidR="00A31EEF" w:rsidRPr="006F6EC4" w:rsidTr="003C5CBC"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29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1. Практическое применение и использование полученного опыта в процессе дальнейшей работы.</w:t>
            </w:r>
          </w:p>
          <w:p w:rsidR="00A31EEF" w:rsidRPr="00260FE1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2. Распространение опыта работы по теме самообразования.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результатов работы над темой самообразования.</w:t>
            </w:r>
          </w:p>
        </w:tc>
        <w:tc>
          <w:tcPr>
            <w:tcW w:w="1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524DA1" w:rsidRPr="001B663E" w:rsidRDefault="00A31EEF" w:rsidP="00524DA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="00524DA1"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24DA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24DA1"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524DA1" w:rsidRPr="001B663E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 w:rsidR="00524DA1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5 </w:t>
            </w:r>
            <w:r w:rsidR="00524DA1" w:rsidRPr="001B663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31EEF" w:rsidRPr="001B663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</w:tcPr>
          <w:p w:rsidR="00A31EEF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12E6E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педсовете.</w:t>
            </w:r>
            <w:r w:rsidRPr="00C12E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Выступления на заседаниях МО.</w:t>
            </w:r>
            <w:r w:rsidRPr="00C12E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Участие в Дне открытых дверей (проведение открытых уроков, круглого стола для родителей).</w:t>
            </w:r>
          </w:p>
          <w:p w:rsidR="00A31EEF" w:rsidRPr="00C12E6E" w:rsidRDefault="00A31EEF" w:rsidP="00E62A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2E6E">
              <w:rPr>
                <w:rFonts w:ascii="Times New Roman" w:hAnsi="Times New Roman"/>
                <w:sz w:val="24"/>
                <w:szCs w:val="24"/>
                <w:lang w:eastAsia="ru-RU"/>
              </w:rPr>
              <w:t>4. Открытые уроки по предмету.</w:t>
            </w:r>
          </w:p>
        </w:tc>
      </w:tr>
    </w:tbl>
    <w:p w:rsidR="00A31EEF" w:rsidRPr="006F6EC4" w:rsidRDefault="00A31EEF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1EEF" w:rsidRDefault="00A31EEF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1EEF" w:rsidRPr="006F6EC4" w:rsidRDefault="00A31EEF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b/>
          <w:bCs/>
          <w:sz w:val="28"/>
          <w:szCs w:val="28"/>
          <w:lang w:eastAsia="ru-RU"/>
        </w:rPr>
        <w:t>Результат самообразования:</w:t>
      </w:r>
    </w:p>
    <w:p w:rsidR="00A31EEF" w:rsidRPr="00C87205" w:rsidRDefault="00A31EEF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05">
        <w:rPr>
          <w:rFonts w:ascii="Times New Roman" w:hAnsi="Times New Roman"/>
          <w:sz w:val="28"/>
          <w:szCs w:val="28"/>
          <w:lang w:eastAsia="ru-RU"/>
        </w:rPr>
        <w:t>- созда</w:t>
      </w:r>
      <w:r w:rsidR="00BE13BF">
        <w:rPr>
          <w:rFonts w:ascii="Times New Roman" w:hAnsi="Times New Roman"/>
          <w:sz w:val="28"/>
          <w:szCs w:val="28"/>
          <w:lang w:eastAsia="ru-RU"/>
        </w:rPr>
        <w:t>на методическая копилка (папки О</w:t>
      </w:r>
      <w:r w:rsidRPr="00C87205">
        <w:rPr>
          <w:rFonts w:ascii="Times New Roman" w:hAnsi="Times New Roman"/>
          <w:sz w:val="28"/>
          <w:szCs w:val="28"/>
          <w:lang w:eastAsia="ru-RU"/>
        </w:rPr>
        <w:t>ГЭ, элективные, специальные курсы,</w:t>
      </w:r>
      <w:r w:rsidR="00BE13BF">
        <w:rPr>
          <w:rFonts w:ascii="Times New Roman" w:hAnsi="Times New Roman"/>
          <w:sz w:val="28"/>
          <w:szCs w:val="28"/>
          <w:lang w:eastAsia="ru-RU"/>
        </w:rPr>
        <w:t xml:space="preserve"> системно-целевое планирование</w:t>
      </w:r>
      <w:r w:rsidRPr="00C87205">
        <w:rPr>
          <w:rFonts w:ascii="Times New Roman" w:hAnsi="Times New Roman"/>
          <w:sz w:val="28"/>
          <w:szCs w:val="28"/>
          <w:lang w:eastAsia="ru-RU"/>
        </w:rPr>
        <w:t>);</w:t>
      </w:r>
    </w:p>
    <w:p w:rsidR="00A31EEF" w:rsidRPr="00C87205" w:rsidRDefault="00A31EEF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05">
        <w:rPr>
          <w:rFonts w:ascii="Times New Roman" w:hAnsi="Times New Roman"/>
          <w:sz w:val="28"/>
          <w:szCs w:val="28"/>
          <w:lang w:eastAsia="ru-RU"/>
        </w:rPr>
        <w:t>- разработан план подготовки учащихся к итоговой аттестации;</w:t>
      </w:r>
    </w:p>
    <w:p w:rsidR="00A31EEF" w:rsidRPr="00C87205" w:rsidRDefault="00A31EEF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05">
        <w:rPr>
          <w:rFonts w:ascii="Times New Roman" w:hAnsi="Times New Roman"/>
          <w:sz w:val="28"/>
          <w:szCs w:val="28"/>
          <w:lang w:eastAsia="ru-RU"/>
        </w:rPr>
        <w:t xml:space="preserve">- разработаны диагностические карты, опорные конспекты, </w:t>
      </w:r>
      <w:proofErr w:type="spellStart"/>
      <w:r w:rsidRPr="00C87205">
        <w:rPr>
          <w:rFonts w:ascii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C87205">
        <w:rPr>
          <w:rFonts w:ascii="Times New Roman" w:hAnsi="Times New Roman"/>
          <w:sz w:val="28"/>
          <w:szCs w:val="28"/>
          <w:lang w:eastAsia="ru-RU"/>
        </w:rPr>
        <w:t xml:space="preserve"> тесты, </w:t>
      </w:r>
      <w:proofErr w:type="spellStart"/>
      <w:r w:rsidR="00BE13BF">
        <w:rPr>
          <w:rFonts w:ascii="Times New Roman" w:hAnsi="Times New Roman"/>
          <w:sz w:val="28"/>
          <w:szCs w:val="28"/>
          <w:lang w:eastAsia="ru-RU"/>
        </w:rPr>
        <w:t>гугл</w:t>
      </w:r>
      <w:proofErr w:type="spellEnd"/>
      <w:r w:rsidR="00BE13BF">
        <w:rPr>
          <w:rFonts w:ascii="Times New Roman" w:hAnsi="Times New Roman"/>
          <w:sz w:val="28"/>
          <w:szCs w:val="28"/>
          <w:lang w:eastAsia="ru-RU"/>
        </w:rPr>
        <w:t xml:space="preserve">-формы, </w:t>
      </w:r>
      <w:r w:rsidRPr="00C87205">
        <w:rPr>
          <w:rFonts w:ascii="Times New Roman" w:hAnsi="Times New Roman"/>
          <w:sz w:val="28"/>
          <w:szCs w:val="28"/>
          <w:lang w:eastAsia="ru-RU"/>
        </w:rPr>
        <w:t>дидактическое обеспечение для тематического повторения. Для устранения недостатков необходимо проделать следующую работу:</w:t>
      </w:r>
    </w:p>
    <w:p w:rsidR="00A31EEF" w:rsidRPr="00C87205" w:rsidRDefault="008744F5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разработать</w:t>
      </w:r>
      <w:r w:rsidR="00A31EEF" w:rsidRPr="00C87205">
        <w:rPr>
          <w:rFonts w:ascii="Times New Roman" w:hAnsi="Times New Roman"/>
          <w:sz w:val="28"/>
          <w:szCs w:val="28"/>
          <w:lang w:eastAsia="ru-RU"/>
        </w:rPr>
        <w:t xml:space="preserve"> порядок действий при подготовке к итоговой аттестации, начиная с 5-го класса (включая применение методически</w:t>
      </w:r>
      <w:r>
        <w:rPr>
          <w:rFonts w:ascii="Times New Roman" w:hAnsi="Times New Roman"/>
          <w:sz w:val="28"/>
          <w:szCs w:val="28"/>
          <w:lang w:eastAsia="ru-RU"/>
        </w:rPr>
        <w:t xml:space="preserve">х рекомендаций по подготовке к </w:t>
      </w:r>
      <w:r w:rsidR="00A31EEF" w:rsidRPr="00C87205">
        <w:rPr>
          <w:rFonts w:ascii="Times New Roman" w:hAnsi="Times New Roman"/>
          <w:sz w:val="28"/>
          <w:szCs w:val="28"/>
          <w:lang w:eastAsia="ru-RU"/>
        </w:rPr>
        <w:t>ГИА, распределение материалов кодификатора и спецификации в содержании учебного материала по классам и ступеням);</w:t>
      </w:r>
    </w:p>
    <w:p w:rsidR="00A31EEF" w:rsidRPr="00C87205" w:rsidRDefault="00A31EEF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05">
        <w:rPr>
          <w:rFonts w:ascii="Times New Roman" w:hAnsi="Times New Roman"/>
          <w:sz w:val="28"/>
          <w:szCs w:val="28"/>
          <w:lang w:eastAsia="ru-RU"/>
        </w:rPr>
        <w:t>-   производить разработку технологий подготовки к государственному экзамену, спецкурсов и элективных курсов, практикумов, разработку системно-целевого КТП, включение материалов ЕГЭ и ГИА к КТП;</w:t>
      </w:r>
    </w:p>
    <w:p w:rsidR="00A31EEF" w:rsidRPr="00C87205" w:rsidRDefault="00A31EEF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05">
        <w:rPr>
          <w:rFonts w:ascii="Times New Roman" w:hAnsi="Times New Roman"/>
          <w:sz w:val="28"/>
          <w:szCs w:val="28"/>
          <w:lang w:eastAsia="ru-RU"/>
        </w:rPr>
        <w:t>-   осуществлять контроль знаний учащихся в системе, составлять диагностические карты на все виды контроля знаний и проводить коррекцию и устранение выявленных пробелов в знаниях;</w:t>
      </w:r>
    </w:p>
    <w:p w:rsidR="00A31EEF" w:rsidRPr="00C87205" w:rsidRDefault="00A31EEF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05">
        <w:rPr>
          <w:rFonts w:ascii="Times New Roman" w:hAnsi="Times New Roman"/>
          <w:sz w:val="28"/>
          <w:szCs w:val="28"/>
          <w:lang w:eastAsia="ru-RU"/>
        </w:rPr>
        <w:lastRenderedPageBreak/>
        <w:t>-   продолжить обучение технологиям подготовки к ЕГ</w:t>
      </w:r>
      <w:r w:rsidR="008744F5">
        <w:rPr>
          <w:rFonts w:ascii="Times New Roman" w:hAnsi="Times New Roman"/>
          <w:sz w:val="28"/>
          <w:szCs w:val="28"/>
          <w:lang w:eastAsia="ru-RU"/>
        </w:rPr>
        <w:t xml:space="preserve">Э и ГИА на дистанционных курсах, </w:t>
      </w:r>
      <w:r w:rsidRPr="00C87205">
        <w:rPr>
          <w:rFonts w:ascii="Times New Roman" w:hAnsi="Times New Roman"/>
          <w:sz w:val="28"/>
          <w:szCs w:val="28"/>
          <w:lang w:eastAsia="ru-RU"/>
        </w:rPr>
        <w:t xml:space="preserve">участвовать в </w:t>
      </w:r>
      <w:proofErr w:type="spellStart"/>
      <w:r w:rsidRPr="00C87205"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 w:rsidRPr="00C87205">
        <w:rPr>
          <w:rFonts w:ascii="Times New Roman" w:hAnsi="Times New Roman"/>
          <w:sz w:val="28"/>
          <w:szCs w:val="28"/>
          <w:lang w:eastAsia="ru-RU"/>
        </w:rPr>
        <w:t xml:space="preserve"> по подготовке к ЕГЭ.</w:t>
      </w:r>
    </w:p>
    <w:p w:rsidR="00A31EEF" w:rsidRDefault="00A31EEF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0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744F5">
        <w:rPr>
          <w:rFonts w:ascii="Times New Roman" w:hAnsi="Times New Roman"/>
          <w:sz w:val="28"/>
          <w:szCs w:val="28"/>
          <w:lang w:eastAsia="ru-RU"/>
        </w:rPr>
        <w:t>- обмениваться опытом на ШМО и Г</w:t>
      </w:r>
      <w:r w:rsidRPr="00C87205">
        <w:rPr>
          <w:rFonts w:ascii="Times New Roman" w:hAnsi="Times New Roman"/>
          <w:sz w:val="28"/>
          <w:szCs w:val="28"/>
          <w:lang w:eastAsia="ru-RU"/>
        </w:rPr>
        <w:t>МО.</w:t>
      </w:r>
    </w:p>
    <w:p w:rsidR="00E62A02" w:rsidRPr="00C87205" w:rsidRDefault="00E62A02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2A02" w:rsidRPr="006F6EC4" w:rsidRDefault="00E62A02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E62A02" w:rsidRPr="006F6EC4" w:rsidRDefault="00E62A02" w:rsidP="00E62A02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sz w:val="28"/>
          <w:szCs w:val="28"/>
          <w:lang w:eastAsia="ru-RU"/>
        </w:rPr>
        <w:t xml:space="preserve">повышение успеваемости и уровня обученности учащихся по </w:t>
      </w:r>
      <w:r>
        <w:rPr>
          <w:rFonts w:ascii="Times New Roman" w:hAnsi="Times New Roman"/>
          <w:sz w:val="28"/>
          <w:szCs w:val="28"/>
          <w:lang w:eastAsia="ru-RU"/>
        </w:rPr>
        <w:t>английскому языку</w:t>
      </w:r>
      <w:r w:rsidRPr="006F6EC4">
        <w:rPr>
          <w:rFonts w:ascii="Times New Roman" w:hAnsi="Times New Roman"/>
          <w:sz w:val="28"/>
          <w:szCs w:val="28"/>
          <w:lang w:eastAsia="ru-RU"/>
        </w:rPr>
        <w:t>;</w:t>
      </w:r>
    </w:p>
    <w:p w:rsidR="00E62A02" w:rsidRPr="006F6EC4" w:rsidRDefault="00E62A02" w:rsidP="00E62A02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sz w:val="28"/>
          <w:szCs w:val="28"/>
          <w:lang w:eastAsia="ru-RU"/>
        </w:rPr>
        <w:t>научить детей работать с потоком информации, грамотно использовать полученный материал в творческих работах;</w:t>
      </w:r>
    </w:p>
    <w:p w:rsidR="00E62A02" w:rsidRPr="006F6EC4" w:rsidRDefault="00E62A02" w:rsidP="00E62A02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sz w:val="28"/>
          <w:szCs w:val="28"/>
          <w:lang w:eastAsia="ru-RU"/>
        </w:rPr>
        <w:t>создать комплекты педагогических разработок;</w:t>
      </w:r>
    </w:p>
    <w:p w:rsidR="00E62A02" w:rsidRPr="006F6EC4" w:rsidRDefault="00E62A02" w:rsidP="00E62A02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sz w:val="28"/>
          <w:szCs w:val="28"/>
          <w:lang w:eastAsia="ru-RU"/>
        </w:rPr>
        <w:t>периодически проводить самоанализ своей профессиональной деятельности, отчитываться о результатах работы над темой на ШМО и ГМО и педсоветах;</w:t>
      </w:r>
    </w:p>
    <w:p w:rsidR="00E62A02" w:rsidRDefault="00E62A02" w:rsidP="00E62A02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sz w:val="28"/>
          <w:szCs w:val="28"/>
          <w:lang w:eastAsia="ru-RU"/>
        </w:rPr>
        <w:t>разработать дидактические материалы, тесты, способствующие улучшению качества обучения в изучении предмета.</w:t>
      </w:r>
    </w:p>
    <w:p w:rsidR="00E62A02" w:rsidRDefault="00E62A02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2A02" w:rsidRDefault="00E62A02" w:rsidP="00E62A0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EC4">
        <w:rPr>
          <w:rFonts w:ascii="Times New Roman" w:hAnsi="Times New Roman"/>
          <w:b/>
          <w:bCs/>
          <w:sz w:val="28"/>
          <w:szCs w:val="28"/>
          <w:lang w:eastAsia="ru-RU"/>
        </w:rPr>
        <w:t>Форма отчета по проделанной работе:</w:t>
      </w:r>
      <w:r w:rsidRPr="006F6EC4">
        <w:rPr>
          <w:rFonts w:ascii="Times New Roman" w:hAnsi="Times New Roman"/>
          <w:sz w:val="28"/>
          <w:szCs w:val="28"/>
          <w:lang w:eastAsia="ru-RU"/>
        </w:rPr>
        <w:t> выступление на заседаниях ШМО</w:t>
      </w:r>
      <w:r w:rsidR="00DE768A">
        <w:rPr>
          <w:rFonts w:ascii="Times New Roman" w:hAnsi="Times New Roman"/>
          <w:sz w:val="28"/>
          <w:szCs w:val="28"/>
          <w:lang w:eastAsia="ru-RU"/>
        </w:rPr>
        <w:t xml:space="preserve"> и ГМО</w:t>
      </w:r>
      <w:r w:rsidRPr="006F6EC4">
        <w:rPr>
          <w:rFonts w:ascii="Times New Roman" w:hAnsi="Times New Roman"/>
          <w:sz w:val="28"/>
          <w:szCs w:val="28"/>
          <w:lang w:eastAsia="ru-RU"/>
        </w:rPr>
        <w:t>, на методическом и педагогическом советах школы, участие в конкурсах и научно-практических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онференциях, круглых столах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</w:t>
      </w:r>
      <w:r w:rsidRPr="006F6EC4">
        <w:rPr>
          <w:rFonts w:ascii="Times New Roman" w:hAnsi="Times New Roman"/>
          <w:sz w:val="28"/>
          <w:szCs w:val="28"/>
          <w:lang w:eastAsia="ru-RU"/>
        </w:rPr>
        <w:t>бинарах</w:t>
      </w:r>
      <w:proofErr w:type="spellEnd"/>
      <w:r w:rsidRPr="006F6EC4">
        <w:rPr>
          <w:rFonts w:ascii="Times New Roman" w:hAnsi="Times New Roman"/>
          <w:sz w:val="28"/>
          <w:szCs w:val="28"/>
          <w:lang w:eastAsia="ru-RU"/>
        </w:rPr>
        <w:t>.</w:t>
      </w:r>
    </w:p>
    <w:p w:rsidR="00A31EEF" w:rsidRDefault="00A31EEF" w:rsidP="00E62A02">
      <w:pPr>
        <w:shd w:val="clear" w:color="auto" w:fill="FFFFFF"/>
        <w:spacing w:after="0" w:line="240" w:lineRule="auto"/>
        <w:ind w:left="57" w:right="57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4790" w:rsidRDefault="00064790" w:rsidP="00E62A02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4790" w:rsidSect="00A31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2B5"/>
    <w:multiLevelType w:val="hybridMultilevel"/>
    <w:tmpl w:val="BC267354"/>
    <w:lvl w:ilvl="0" w:tplc="CF6E6C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7370E"/>
    <w:multiLevelType w:val="multilevel"/>
    <w:tmpl w:val="81B6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772B3"/>
    <w:multiLevelType w:val="hybridMultilevel"/>
    <w:tmpl w:val="ED7070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B907803"/>
    <w:multiLevelType w:val="multilevel"/>
    <w:tmpl w:val="A9F0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2412E7"/>
    <w:multiLevelType w:val="hybridMultilevel"/>
    <w:tmpl w:val="C526FB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EF"/>
    <w:rsid w:val="00045F9F"/>
    <w:rsid w:val="00064790"/>
    <w:rsid w:val="00187228"/>
    <w:rsid w:val="00194A85"/>
    <w:rsid w:val="00197C8E"/>
    <w:rsid w:val="001B4B18"/>
    <w:rsid w:val="00524DA1"/>
    <w:rsid w:val="005B465D"/>
    <w:rsid w:val="007D09BF"/>
    <w:rsid w:val="008744F5"/>
    <w:rsid w:val="009D03D4"/>
    <w:rsid w:val="00A31EEF"/>
    <w:rsid w:val="00B95D6D"/>
    <w:rsid w:val="00BE13BF"/>
    <w:rsid w:val="00DE768A"/>
    <w:rsid w:val="00E62A02"/>
    <w:rsid w:val="00FD0E8F"/>
    <w:rsid w:val="00FE0658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010B"/>
  <w15:chartTrackingRefBased/>
  <w15:docId w15:val="{6E9E956B-3799-4210-AA32-D3D3D4C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790"/>
    <w:pPr>
      <w:suppressAutoHyphens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4">
    <w:name w:val="List Paragraph"/>
    <w:basedOn w:val="a"/>
    <w:uiPriority w:val="99"/>
    <w:qFormat/>
    <w:rsid w:val="009D03D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5">
    <w:name w:val="Hyperlink"/>
    <w:uiPriority w:val="99"/>
    <w:rsid w:val="009D03D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D03D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tatarstan.ru/rus/ped_ates_normativ.htm?pag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.tatarstan.ru/rus/FG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conventions/childcon.shtml" TargetMode="External"/><Relationship Id="rId5" Type="http://schemas.openxmlformats.org/officeDocument/2006/relationships/hyperlink" Target="http://docs.cntd.ru/document/zakon-rf-ob-obrazovanii-v-rossijskoj-feder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Гопкало Юля</dc:creator>
  <cp:keywords/>
  <dc:description/>
  <cp:lastModifiedBy>Дина Кадырова</cp:lastModifiedBy>
  <cp:revision>19</cp:revision>
  <dcterms:created xsi:type="dcterms:W3CDTF">2023-09-29T16:52:00Z</dcterms:created>
  <dcterms:modified xsi:type="dcterms:W3CDTF">2024-11-08T14:48:00Z</dcterms:modified>
</cp:coreProperties>
</file>